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A" w:rsidRDefault="008663FA" w:rsidP="008663FA">
      <w:pPr>
        <w:rPr>
          <w:rFonts w:ascii="TH SarabunPSK" w:hAnsi="TH SarabunPSK" w:cs="TH SarabunPSK"/>
          <w:sz w:val="32"/>
          <w:szCs w:val="32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40589C5E" wp14:editId="2273A4D5">
            <wp:simplePos x="0" y="0"/>
            <wp:positionH relativeFrom="margin">
              <wp:posOffset>2324100</wp:posOffset>
            </wp:positionH>
            <wp:positionV relativeFrom="paragraph">
              <wp:posOffset>218440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3FA" w:rsidRPr="0068646E" w:rsidRDefault="008663FA" w:rsidP="008663FA">
      <w:pPr>
        <w:rPr>
          <w:rFonts w:ascii="TH SarabunPSK" w:hAnsi="TH SarabunPSK" w:cs="TH SarabunPSK"/>
          <w:sz w:val="32"/>
          <w:szCs w:val="32"/>
        </w:rPr>
      </w:pPr>
    </w:p>
    <w:p w:rsidR="008663FA" w:rsidRPr="0068646E" w:rsidRDefault="008663FA" w:rsidP="008663FA">
      <w:pPr>
        <w:rPr>
          <w:rFonts w:ascii="TH SarabunPSK" w:hAnsi="TH SarabunPSK" w:cs="TH SarabunPSK"/>
          <w:sz w:val="32"/>
          <w:szCs w:val="32"/>
        </w:rPr>
      </w:pPr>
    </w:p>
    <w:p w:rsidR="008663FA" w:rsidRPr="0068646E" w:rsidRDefault="008663FA" w:rsidP="008663FA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>เรื่อง   รายชื่อผู้มายื่นเอกสาร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สอบราคาโครงการขุดเจาะบ่อบาดาล หมู่ 2 และโครงการขุดเจาะ</w:t>
      </w:r>
    </w:p>
    <w:p w:rsidR="008663FA" w:rsidRPr="0068646E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บ่อบาดาล  หมู่  16  ตำบลนนทรี</w:t>
      </w:r>
    </w:p>
    <w:p w:rsidR="008663FA" w:rsidRPr="0068646E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8663FA" w:rsidRPr="0068646E" w:rsidRDefault="008663FA" w:rsidP="008663FA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ตามที่องค์การบริหารส่วนตำบลนนทรี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ได้ประกาศ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สอบราคา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โครงการขุดเจาะบ่อบาดาล หมู่  2 และหมู่   16  ตำบลนนทรี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>รวม  2   โครงการ  ราคากลางของงานก่อสร้างในการสอบราคาครั้งนี้เป็นเงินทั้งสิ้น   1,177,800.- บาท  (หนึ่งล้านหนึ่งแสนเจ็ดหมื่นเจ็ดพันแปดร้อยบาทถ้วน)</w:t>
      </w:r>
      <w:r w:rsidRPr="00D915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9153A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 8  สิงหาคม   2560 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และกำหนดยื่นเอกสาร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เสนอราคา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ในวันที่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  สิงหาคม  2560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วันที่  23 สิงหาคม  2560 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>ปรากฏว่ามีผู้มายื่นเอกสาร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เสนอราคา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ราย  ดังนี้   </w:t>
      </w:r>
    </w:p>
    <w:p w:rsidR="008663FA" w:rsidRDefault="008663FA" w:rsidP="008663FA">
      <w:pPr>
        <w:spacing w:after="0" w:line="240" w:lineRule="auto"/>
        <w:ind w:left="360" w:firstLine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1.ห้างหุ้นส่วนจำกัด โชคประเสริฐแสงวิศวกรรม</w:t>
      </w:r>
    </w:p>
    <w:p w:rsidR="008663FA" w:rsidRDefault="008663FA" w:rsidP="008663FA">
      <w:pPr>
        <w:spacing w:after="0" w:line="240" w:lineRule="auto"/>
        <w:ind w:left="360" w:firstLine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 ห้างหุ้นส่วนจำกัด ส.การช่างปราจีน</w:t>
      </w:r>
    </w:p>
    <w:p w:rsidR="008663FA" w:rsidRDefault="008663FA" w:rsidP="008663FA">
      <w:pPr>
        <w:spacing w:after="0" w:line="240" w:lineRule="auto"/>
        <w:ind w:left="360" w:firstLine="108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ห้างหุ้นส่วนจำกัด ท.รุ่งไพศาล ถังเหล็ก</w:t>
      </w:r>
    </w:p>
    <w:p w:rsidR="008663FA" w:rsidRPr="0068646E" w:rsidRDefault="008663FA" w:rsidP="008663FA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8663FA" w:rsidRPr="0068646E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23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 เดือน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สิงหาคม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พ.ศ.  </w:t>
      </w:r>
      <w:r w:rsidRPr="0068646E">
        <w:rPr>
          <w:rFonts w:ascii="TH SarabunPSK" w:eastAsia="Cordia New" w:hAnsi="TH SarabunPSK" w:cs="TH SarabunPSK"/>
          <w:sz w:val="32"/>
          <w:szCs w:val="32"/>
        </w:rPr>
        <w:t>2560</w:t>
      </w:r>
    </w:p>
    <w:p w:rsidR="008663FA" w:rsidRPr="0068646E" w:rsidRDefault="008663FA" w:rsidP="0086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663FA" w:rsidRPr="0068646E" w:rsidRDefault="008663FA" w:rsidP="008663FA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ประเสริฐ  แววนำ</w:t>
      </w:r>
    </w:p>
    <w:p w:rsidR="008663FA" w:rsidRPr="0068646E" w:rsidRDefault="008663FA" w:rsidP="0086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8663FA" w:rsidRPr="0068646E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68646E">
        <w:rPr>
          <w:rFonts w:ascii="TH SarabunPSK" w:eastAsia="Cordia New" w:hAnsi="TH SarabunPSK" w:cs="TH SarabunPSK"/>
          <w:sz w:val="32"/>
          <w:szCs w:val="32"/>
        </w:rPr>
        <w:tab/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          ( นายประเสริฐ  แววนำ )</w:t>
      </w: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8646E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68646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นายกองค์การบริหารส่วนตำบลนนทรี</w:t>
      </w: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8663FA" w:rsidRDefault="008663FA" w:rsidP="008663F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E41804" w:rsidRDefault="00E41804"/>
    <w:sectPr w:rsidR="00E41804" w:rsidSect="008663F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A"/>
    <w:rsid w:val="008663FA"/>
    <w:rsid w:val="00E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E778"/>
  <w15:chartTrackingRefBased/>
  <w15:docId w15:val="{57752BE0-182D-4A4B-982B-3414CFF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2017-08-28T03:41:00Z</dcterms:created>
  <dcterms:modified xsi:type="dcterms:W3CDTF">2017-08-28T03:42:00Z</dcterms:modified>
</cp:coreProperties>
</file>