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 wp14:anchorId="7F739617" wp14:editId="616128F2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ประกาศ</w:t>
            </w:r>
            <w:r w:rsidRPr="0089543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89543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89543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ประกวดราคาจ้างก่อสร้างโครงการก่อสร้างปูแอส</w:t>
            </w:r>
            <w:proofErr w:type="spellStart"/>
            <w:r w:rsidRPr="0089543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89543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-หนองข่า ด้วยวิธีประกวดราคาอิเล็กทรอนิกส์ (</w:t>
            </w:r>
            <w:r w:rsidRPr="00895439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e-bidding)</w:t>
            </w:r>
            <w:r w:rsidRPr="0089543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Angsana New" w:eastAsia="Times New Roman" w:hAnsi="Angsana New" w:cs="Angsana New"/>
                <w:sz w:val="28"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มีความประสงค์จะ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ประกวดราคาจ้างก่อสร้างโครงการก่อสร้างปูแอส</w:t>
            </w:r>
            <w:proofErr w:type="spellStart"/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-หนองข่า ด้วยวิธีประกวดราคาอิเล็กทรอนิกส์ (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e-bidding)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๗๕๖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๐๐๐.๐๐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บาท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(หนึ่งล้านเจ็ดแสนห้าหมื่นหกพันบาทถ้วน)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</w:tbl>
    <w:p w:rsidR="00895439" w:rsidRPr="00895439" w:rsidRDefault="00895439" w:rsidP="00895439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647"/>
      </w:tblGrid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นุเ</w:t>
            </w:r>
            <w:proofErr w:type="spellEnd"/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บกษา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๘๗๘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๐๐๐.๐๐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บาท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(แปดแสนเจ็ดหมื่นแปดพันบาทถ้วน)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เชื่อถือ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(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lastRenderedPageBreak/>
              <w:t>ผลงานก่อสร้างของกิจการร่วมค้าที่เข้าประกวดราคาได้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(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Angsana New" w:eastAsia="Times New Roman" w:hAnsi="Angsana New" w:cs="Angsana New"/>
                <w:sz w:val="28"/>
              </w:rPr>
              <w:br/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๓๐ สิงหาคม ๒๕๖๑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ระหว่างเวลา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๐๘.๓๐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ถึง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๑๖.๓๐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๒๒ สิงหาคม ๒๕๖๑ ถึงวันที่ ๒๙ สิงหาคม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 xml:space="preserve">www.nontree.go.th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หรือ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 xml:space="preserve">www.gprocurement.go.th </w:t>
            </w:r>
            <w:r w:rsidRPr="00895439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895439" w:rsidRPr="0089543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895439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895439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 xml:space="preserve"> </w:t>
                  </w:r>
                  <w:r w:rsidRPr="00895439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๒๒ สิงหาคม พ.ศ. ๒๕๖๑</w:t>
                  </w:r>
                </w:p>
              </w:tc>
            </w:tr>
          </w:tbl>
          <w:p w:rsidR="00895439" w:rsidRPr="00895439" w:rsidRDefault="00895439" w:rsidP="00895439">
            <w:pPr>
              <w:spacing w:after="0" w:line="240" w:lineRule="auto"/>
              <w:jc w:val="center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5439" w:rsidRPr="00895439" w:rsidRDefault="00895439" w:rsidP="0089543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95439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   ประเสริฐ  แววนำ</w:t>
            </w:r>
          </w:p>
          <w:p w:rsid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         (นายประเสริฐ  แววนำ)</w:t>
            </w:r>
          </w:p>
          <w:p w:rsidR="00895439" w:rsidRP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นายกองค์การบริหารส่วนตำบลนนทรี</w:t>
            </w: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895439" w:rsidRP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895439" w:rsidRP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</w:tbl>
    <w:p w:rsidR="00895439" w:rsidRPr="00895439" w:rsidRDefault="00895439" w:rsidP="00895439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95439" w:rsidRPr="00895439" w:rsidTr="008954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95439" w:rsidRPr="0089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895439" w:rsidRPr="0089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895439" w:rsidRPr="0089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895439" w:rsidRPr="0089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895439" w:rsidRPr="0089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</w:tbl>
          <w:p w:rsidR="00895439" w:rsidRPr="00895439" w:rsidRDefault="00895439" w:rsidP="00895439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95439" w:rsidRPr="00895439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895439">
                    <w:rPr>
                      <w:rFonts w:ascii="TH Sarabun New" w:eastAsia="Times New Roman" w:hAnsi="TH Sarabun New" w:cs="Angsana New"/>
                      <w:vanish/>
                      <w:sz w:val="32"/>
                      <w:szCs w:val="32"/>
                    </w:rPr>
                    <w:t> </w:t>
                  </w:r>
                  <w:r w:rsidRPr="00895439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</w:t>
                  </w:r>
                </w:p>
              </w:tc>
            </w:tr>
            <w:tr w:rsidR="00895439" w:rsidRPr="0089543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95439" w:rsidRPr="0089543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95439" w:rsidRPr="0089543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895439" w:rsidRPr="00895439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95439" w:rsidRPr="00895439" w:rsidRDefault="00895439" w:rsidP="0089543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</w:tbl>
          <w:p w:rsidR="00895439" w:rsidRPr="00895439" w:rsidRDefault="00895439" w:rsidP="00895439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</w:tbl>
    <w:p w:rsidR="000923B8" w:rsidRDefault="000923B8"/>
    <w:sectPr w:rsidR="000923B8" w:rsidSect="0089543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9"/>
    <w:rsid w:val="000923B8"/>
    <w:rsid w:val="008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5285"/>
  <w15:chartTrackingRefBased/>
  <w15:docId w15:val="{2F85E6B4-5F34-4CFC-A04C-BAB41A6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2018-08-22T03:33:00Z</dcterms:created>
  <dcterms:modified xsi:type="dcterms:W3CDTF">2018-08-22T03:42:00Z</dcterms:modified>
</cp:coreProperties>
</file>